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403" w:rsidRDefault="00A51403" w:rsidP="00A51403">
      <w:pPr>
        <w:keepNext/>
        <w:autoSpaceDE w:val="0"/>
        <w:autoSpaceDN w:val="0"/>
        <w:adjustRightInd w:val="0"/>
        <w:jc w:val="center"/>
        <w:rPr>
          <w:bCs/>
          <w:color w:val="1C2013"/>
          <w:sz w:val="32"/>
          <w:szCs w:val="32"/>
        </w:rPr>
      </w:pPr>
    </w:p>
    <w:p w:rsidR="00A51403" w:rsidRDefault="00A51403" w:rsidP="00A51403">
      <w:pPr>
        <w:keepNext/>
        <w:autoSpaceDE w:val="0"/>
        <w:autoSpaceDN w:val="0"/>
        <w:adjustRightInd w:val="0"/>
        <w:jc w:val="center"/>
        <w:rPr>
          <w:bCs/>
          <w:color w:val="1C2013"/>
          <w:sz w:val="32"/>
          <w:szCs w:val="32"/>
        </w:rPr>
      </w:pPr>
    </w:p>
    <w:p w:rsidR="00A51403" w:rsidRPr="0094472F" w:rsidRDefault="00A51403" w:rsidP="00A51403">
      <w:pPr>
        <w:keepNext/>
        <w:autoSpaceDE w:val="0"/>
        <w:autoSpaceDN w:val="0"/>
        <w:adjustRightInd w:val="0"/>
        <w:jc w:val="center"/>
        <w:rPr>
          <w:bCs/>
          <w:color w:val="1C2013"/>
          <w:sz w:val="32"/>
          <w:szCs w:val="32"/>
        </w:rPr>
      </w:pPr>
      <w:r w:rsidRPr="0094472F">
        <w:rPr>
          <w:bCs/>
          <w:color w:val="1C2013"/>
          <w:sz w:val="32"/>
          <w:szCs w:val="32"/>
        </w:rPr>
        <w:t>СОВЕТ ДЕПУТАТОВ</w:t>
      </w:r>
      <w:r w:rsidRPr="0094472F">
        <w:rPr>
          <w:bCs/>
          <w:color w:val="1C2013"/>
          <w:sz w:val="32"/>
          <w:szCs w:val="32"/>
        </w:rPr>
        <w:br/>
        <w:t>ПОБЕДИНСКОГО СЕЛЬСКОГО ПОСЕЛЕНИЯ</w:t>
      </w:r>
      <w:r w:rsidRPr="0094472F">
        <w:rPr>
          <w:bCs/>
          <w:color w:val="1C2013"/>
          <w:sz w:val="32"/>
          <w:szCs w:val="32"/>
        </w:rPr>
        <w:br/>
        <w:t>ГРОЗНЕНСКОГО МУНИЦИПАЛЬНОГО РАЙОНА</w:t>
      </w:r>
      <w:r w:rsidRPr="0094472F">
        <w:rPr>
          <w:bCs/>
          <w:color w:val="1C2013"/>
          <w:sz w:val="32"/>
          <w:szCs w:val="32"/>
        </w:rPr>
        <w:br/>
        <w:t>ЧЕЧЕНСКОЙ РЕСПУБЛИКИ</w:t>
      </w:r>
    </w:p>
    <w:p w:rsidR="00A51403" w:rsidRPr="0094472F" w:rsidRDefault="00A51403" w:rsidP="00A51403">
      <w:pPr>
        <w:keepNext/>
        <w:autoSpaceDE w:val="0"/>
        <w:autoSpaceDN w:val="0"/>
        <w:adjustRightInd w:val="0"/>
        <w:jc w:val="center"/>
        <w:rPr>
          <w:bCs/>
          <w:color w:val="1C2013"/>
          <w:sz w:val="32"/>
          <w:szCs w:val="32"/>
        </w:rPr>
      </w:pPr>
      <w:r>
        <w:rPr>
          <w:bCs/>
          <w:color w:val="1C2013"/>
          <w:sz w:val="32"/>
          <w:szCs w:val="32"/>
        </w:rPr>
        <w:t>ЧЕТВЕРТОГО</w:t>
      </w:r>
      <w:r w:rsidRPr="0094472F">
        <w:rPr>
          <w:bCs/>
          <w:color w:val="1C2013"/>
          <w:sz w:val="32"/>
          <w:szCs w:val="32"/>
        </w:rPr>
        <w:t xml:space="preserve"> СОЗЫВА</w:t>
      </w:r>
    </w:p>
    <w:p w:rsidR="00A51403" w:rsidRDefault="00A51403" w:rsidP="00A51403">
      <w:pPr>
        <w:pStyle w:val="1"/>
        <w:jc w:val="left"/>
      </w:pPr>
    </w:p>
    <w:p w:rsidR="00A51403" w:rsidRPr="00B6169A" w:rsidRDefault="00A51403" w:rsidP="00A5140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F389E">
        <w:rPr>
          <w:color w:val="000000"/>
          <w:sz w:val="28"/>
          <w:szCs w:val="28"/>
        </w:rPr>
        <w:t>ПРОЕКТ РЕШЕНИЯ</w:t>
      </w:r>
    </w:p>
    <w:p w:rsidR="00A51403" w:rsidRDefault="00A51403" w:rsidP="00A51403">
      <w:pPr>
        <w:rPr>
          <w:color w:val="000000"/>
          <w:sz w:val="28"/>
          <w:szCs w:val="28"/>
        </w:rPr>
      </w:pPr>
    </w:p>
    <w:p w:rsidR="00A51403" w:rsidRPr="00B6169A" w:rsidRDefault="00A51403" w:rsidP="00A51403">
      <w:pPr>
        <w:rPr>
          <w:color w:val="000000"/>
          <w:sz w:val="28"/>
          <w:szCs w:val="28"/>
        </w:rPr>
      </w:pPr>
    </w:p>
    <w:p w:rsidR="00A51403" w:rsidRDefault="00A51403" w:rsidP="00A5140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         </w:t>
      </w:r>
      <w:r w:rsidRPr="00B6169A">
        <w:rPr>
          <w:color w:val="000000"/>
          <w:sz w:val="28"/>
          <w:szCs w:val="28"/>
        </w:rPr>
        <w:tab/>
      </w:r>
      <w:r w:rsidRPr="00B6169A">
        <w:rPr>
          <w:color w:val="000000"/>
          <w:sz w:val="28"/>
          <w:szCs w:val="28"/>
        </w:rPr>
        <w:tab/>
        <w:t xml:space="preserve">  </w:t>
      </w:r>
      <w:r>
        <w:rPr>
          <w:color w:val="000000"/>
          <w:sz w:val="28"/>
          <w:szCs w:val="28"/>
        </w:rPr>
        <w:t xml:space="preserve">  </w:t>
      </w:r>
      <w:r w:rsidRPr="00B616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пос.Долинский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</w:t>
      </w:r>
      <w:r>
        <w:rPr>
          <w:color w:val="000000"/>
          <w:sz w:val="28"/>
          <w:szCs w:val="28"/>
        </w:rPr>
        <w:tab/>
      </w:r>
      <w:r w:rsidRPr="00B6169A">
        <w:rPr>
          <w:color w:val="000000"/>
          <w:sz w:val="28"/>
          <w:szCs w:val="28"/>
        </w:rPr>
        <w:t>____</w:t>
      </w:r>
    </w:p>
    <w:p w:rsidR="00A51403" w:rsidRDefault="00A51403" w:rsidP="00A51403">
      <w:pPr>
        <w:rPr>
          <w:color w:val="000000"/>
          <w:sz w:val="28"/>
          <w:szCs w:val="28"/>
        </w:rPr>
      </w:pPr>
    </w:p>
    <w:p w:rsidR="00A51403" w:rsidRDefault="00A51403" w:rsidP="00A51403">
      <w:pPr>
        <w:jc w:val="both"/>
        <w:rPr>
          <w:spacing w:val="-3"/>
          <w:sz w:val="28"/>
          <w:szCs w:val="28"/>
        </w:rPr>
      </w:pPr>
    </w:p>
    <w:p w:rsidR="00A51403" w:rsidRPr="00E41BDE" w:rsidRDefault="00A51403" w:rsidP="00A51403">
      <w:pPr>
        <w:jc w:val="center"/>
        <w:rPr>
          <w:b/>
          <w:sz w:val="28"/>
          <w:szCs w:val="28"/>
        </w:rPr>
      </w:pPr>
      <w:r w:rsidRPr="00E41BDE">
        <w:rPr>
          <w:b/>
          <w:sz w:val="28"/>
          <w:szCs w:val="28"/>
        </w:rPr>
        <w:t xml:space="preserve">О передаче полномочий по </w:t>
      </w:r>
      <w:r w:rsidRPr="00E41BDE">
        <w:rPr>
          <w:b/>
          <w:color w:val="000000"/>
          <w:sz w:val="28"/>
          <w:szCs w:val="28"/>
        </w:rPr>
        <w:t xml:space="preserve">организации </w:t>
      </w:r>
      <w:r w:rsidRPr="00E41BDE">
        <w:rPr>
          <w:b/>
          <w:sz w:val="28"/>
          <w:szCs w:val="28"/>
        </w:rPr>
        <w:t>осуществления внешнего муниц</w:t>
      </w:r>
      <w:r>
        <w:rPr>
          <w:b/>
          <w:sz w:val="28"/>
          <w:szCs w:val="28"/>
        </w:rPr>
        <w:t>ипального финансового контроля</w:t>
      </w:r>
      <w:r w:rsidRPr="00E41B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Побединског</w:t>
      </w:r>
      <w:bookmarkStart w:id="0" w:name="_GoBack"/>
      <w:bookmarkEnd w:id="0"/>
      <w:r>
        <w:rPr>
          <w:b/>
          <w:sz w:val="28"/>
          <w:szCs w:val="28"/>
        </w:rPr>
        <w:t>о</w:t>
      </w:r>
      <w:r w:rsidRPr="00E41BDE">
        <w:rPr>
          <w:b/>
          <w:sz w:val="28"/>
          <w:szCs w:val="28"/>
        </w:rPr>
        <w:t xml:space="preserve"> сельского поселения</w:t>
      </w:r>
    </w:p>
    <w:p w:rsidR="00A51403" w:rsidRDefault="00A51403" w:rsidP="00A51403">
      <w:pPr>
        <w:ind w:firstLine="708"/>
        <w:jc w:val="both"/>
        <w:rPr>
          <w:sz w:val="28"/>
          <w:szCs w:val="28"/>
        </w:rPr>
      </w:pPr>
    </w:p>
    <w:p w:rsidR="00A51403" w:rsidRDefault="00A51403" w:rsidP="00A51403">
      <w:pPr>
        <w:ind w:firstLine="708"/>
        <w:jc w:val="both"/>
        <w:rPr>
          <w:sz w:val="28"/>
          <w:szCs w:val="28"/>
        </w:rPr>
      </w:pPr>
    </w:p>
    <w:p w:rsidR="00A51403" w:rsidRDefault="00A51403" w:rsidP="00A51403">
      <w:pPr>
        <w:ind w:firstLine="708"/>
        <w:jc w:val="both"/>
        <w:rPr>
          <w:sz w:val="28"/>
          <w:szCs w:val="28"/>
        </w:rPr>
      </w:pPr>
      <w:r w:rsidRPr="00E41BDE">
        <w:rPr>
          <w:sz w:val="28"/>
          <w:szCs w:val="28"/>
        </w:rPr>
        <w:t>В соответствии с Бюджетным кодексом Российской Федерации, Федеральными законами от 06.10.2003</w:t>
      </w:r>
      <w:r>
        <w:rPr>
          <w:sz w:val="28"/>
          <w:szCs w:val="28"/>
        </w:rPr>
        <w:t xml:space="preserve"> </w:t>
      </w:r>
      <w:r w:rsidRPr="00E41BDE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E41BD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07.02.2011</w:t>
      </w:r>
      <w:r>
        <w:rPr>
          <w:sz w:val="28"/>
          <w:szCs w:val="28"/>
        </w:rPr>
        <w:t xml:space="preserve"> </w:t>
      </w:r>
      <w:r w:rsidRPr="00E41BDE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E41BDE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E41BDE">
        <w:rPr>
          <w:rStyle w:val="grame"/>
          <w:sz w:val="28"/>
          <w:szCs w:val="28"/>
        </w:rPr>
        <w:t xml:space="preserve">, </w:t>
      </w:r>
      <w:r w:rsidRPr="00E41BDE">
        <w:rPr>
          <w:sz w:val="28"/>
          <w:szCs w:val="28"/>
        </w:rPr>
        <w:t xml:space="preserve">в целях осуществления контроля за исполнением бюджета </w:t>
      </w:r>
      <w:r>
        <w:rPr>
          <w:sz w:val="28"/>
          <w:szCs w:val="28"/>
        </w:rPr>
        <w:t>Побединского</w:t>
      </w:r>
      <w:r w:rsidRPr="00E41BD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E41BDE">
        <w:rPr>
          <w:sz w:val="28"/>
          <w:szCs w:val="28"/>
        </w:rPr>
        <w:t xml:space="preserve">, руководствуясь статьями </w:t>
      </w:r>
      <w:r>
        <w:rPr>
          <w:sz w:val="28"/>
          <w:szCs w:val="28"/>
        </w:rPr>
        <w:t>6</w:t>
      </w:r>
      <w:r w:rsidRPr="00E41BDE">
        <w:rPr>
          <w:sz w:val="28"/>
          <w:szCs w:val="28"/>
        </w:rPr>
        <w:t xml:space="preserve">, </w:t>
      </w:r>
      <w:r>
        <w:rPr>
          <w:sz w:val="28"/>
          <w:szCs w:val="28"/>
        </w:rPr>
        <w:t>51</w:t>
      </w:r>
      <w:r w:rsidRPr="00E41BDE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Побединского</w:t>
      </w:r>
      <w:r w:rsidRPr="00E41B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поселения, Совет депутатов </w:t>
      </w:r>
      <w:r>
        <w:rPr>
          <w:color w:val="000000"/>
          <w:sz w:val="28"/>
          <w:szCs w:val="28"/>
        </w:rPr>
        <w:t>Побединского</w:t>
      </w:r>
      <w:r w:rsidRPr="00B20A8F">
        <w:rPr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Грозненского муниципального района четвертого созыва</w:t>
      </w:r>
    </w:p>
    <w:p w:rsidR="00A51403" w:rsidRDefault="00A51403" w:rsidP="00A51403">
      <w:pPr>
        <w:ind w:firstLine="708"/>
        <w:jc w:val="both"/>
        <w:rPr>
          <w:sz w:val="28"/>
          <w:szCs w:val="28"/>
        </w:rPr>
      </w:pPr>
    </w:p>
    <w:p w:rsidR="00A51403" w:rsidRDefault="00A51403" w:rsidP="00A514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51403" w:rsidRDefault="00A51403" w:rsidP="00A51403">
      <w:pPr>
        <w:ind w:firstLine="708"/>
        <w:jc w:val="both"/>
        <w:rPr>
          <w:sz w:val="28"/>
          <w:szCs w:val="28"/>
        </w:rPr>
      </w:pPr>
    </w:p>
    <w:p w:rsidR="00A51403" w:rsidRPr="009C638B" w:rsidRDefault="00A51403" w:rsidP="00A51403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9C638B">
        <w:rPr>
          <w:color w:val="000000"/>
          <w:sz w:val="28"/>
          <w:szCs w:val="28"/>
        </w:rPr>
        <w:t xml:space="preserve">1. Передать полномочия Совету депутатов Грозненского муниципального района по организации </w:t>
      </w:r>
      <w:r w:rsidRPr="009C638B">
        <w:rPr>
          <w:sz w:val="28"/>
          <w:szCs w:val="28"/>
        </w:rPr>
        <w:t xml:space="preserve">осуществления внешнего муниципального финансового контроля в </w:t>
      </w:r>
      <w:r>
        <w:rPr>
          <w:sz w:val="28"/>
          <w:szCs w:val="28"/>
        </w:rPr>
        <w:t>Побединском</w:t>
      </w:r>
      <w:r w:rsidRPr="009C638B">
        <w:rPr>
          <w:sz w:val="28"/>
          <w:szCs w:val="28"/>
        </w:rPr>
        <w:t xml:space="preserve"> сельском поселении.</w:t>
      </w:r>
    </w:p>
    <w:p w:rsidR="00A51403" w:rsidRPr="009C638B" w:rsidRDefault="00A51403" w:rsidP="00A51403">
      <w:pPr>
        <w:ind w:firstLine="708"/>
        <w:jc w:val="both"/>
        <w:rPr>
          <w:sz w:val="28"/>
          <w:szCs w:val="28"/>
        </w:rPr>
      </w:pPr>
      <w:r w:rsidRPr="009C638B">
        <w:rPr>
          <w:sz w:val="28"/>
          <w:szCs w:val="28"/>
        </w:rPr>
        <w:t xml:space="preserve">2. Заключить Соглашение о передаче полномочий </w:t>
      </w:r>
      <w:r w:rsidRPr="009C638B">
        <w:rPr>
          <w:color w:val="000000"/>
          <w:sz w:val="28"/>
          <w:szCs w:val="28"/>
        </w:rPr>
        <w:t xml:space="preserve">по организации </w:t>
      </w:r>
      <w:r w:rsidRPr="009C638B">
        <w:rPr>
          <w:sz w:val="28"/>
          <w:szCs w:val="28"/>
        </w:rPr>
        <w:t xml:space="preserve">осуществления внешнего муниципального финансового контроля в </w:t>
      </w:r>
      <w:r>
        <w:rPr>
          <w:sz w:val="28"/>
          <w:szCs w:val="28"/>
        </w:rPr>
        <w:t>Побединском</w:t>
      </w:r>
      <w:r w:rsidRPr="009C638B">
        <w:rPr>
          <w:sz w:val="28"/>
          <w:szCs w:val="28"/>
        </w:rPr>
        <w:t xml:space="preserve"> сельском поселении.</w:t>
      </w:r>
    </w:p>
    <w:p w:rsidR="00A51403" w:rsidRDefault="00A51403" w:rsidP="00A514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подлежит официальному </w:t>
      </w:r>
      <w:r w:rsidRPr="00644B05">
        <w:rPr>
          <w:color w:val="000000"/>
          <w:sz w:val="27"/>
          <w:szCs w:val="27"/>
        </w:rPr>
        <w:t xml:space="preserve">опубликованию </w:t>
      </w:r>
      <w:r w:rsidRPr="001E036C">
        <w:rPr>
          <w:bCs/>
          <w:color w:val="000000"/>
          <w:sz w:val="28"/>
          <w:szCs w:val="28"/>
        </w:rPr>
        <w:t>в МБУ «Грозненское районное сетевое издание «Зов земли» и</w:t>
      </w:r>
      <w:r>
        <w:rPr>
          <w:sz w:val="28"/>
          <w:szCs w:val="28"/>
        </w:rPr>
        <w:t xml:space="preserve"> размещению на официальном интернет сайте муниципального образования.</w:t>
      </w:r>
    </w:p>
    <w:p w:rsidR="00B27F95" w:rsidRPr="00A51403" w:rsidRDefault="00A51403" w:rsidP="00A51403">
      <w:pPr>
        <w:suppressAutoHyphens/>
        <w:ind w:firstLine="720"/>
        <w:jc w:val="both"/>
        <w:rPr>
          <w:sz w:val="28"/>
        </w:rPr>
      </w:pPr>
      <w:r>
        <w:rPr>
          <w:sz w:val="28"/>
        </w:rPr>
        <w:t xml:space="preserve">4. </w:t>
      </w:r>
      <w:r w:rsidRPr="005C4C51">
        <w:rPr>
          <w:sz w:val="28"/>
        </w:rPr>
        <w:t xml:space="preserve">Настоящее решение вступает в силу со дня его </w:t>
      </w:r>
      <w:r>
        <w:rPr>
          <w:sz w:val="28"/>
        </w:rPr>
        <w:t xml:space="preserve">официального </w:t>
      </w:r>
      <w:r>
        <w:rPr>
          <w:sz w:val="28"/>
          <w:szCs w:val="28"/>
        </w:rPr>
        <w:t xml:space="preserve">опубликования </w:t>
      </w:r>
      <w:r>
        <w:rPr>
          <w:sz w:val="27"/>
          <w:szCs w:val="27"/>
        </w:rPr>
        <w:t>и распространяет свое действие на правоотношения, возникшие с 1 января 2023 года</w:t>
      </w:r>
      <w:r w:rsidRPr="005C4C51">
        <w:rPr>
          <w:sz w:val="28"/>
        </w:rPr>
        <w:t>.</w:t>
      </w:r>
    </w:p>
    <w:p w:rsidR="00A51403" w:rsidRDefault="00A51403"/>
    <w:p w:rsidR="00A51403" w:rsidRDefault="00A51403"/>
    <w:p w:rsidR="00A51403" w:rsidRPr="00B46EB6" w:rsidRDefault="00A51403" w:rsidP="00A51403">
      <w:pPr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Глава Побединского</w:t>
      </w:r>
    </w:p>
    <w:p w:rsidR="00A51403" w:rsidRPr="009978F8" w:rsidRDefault="00A51403" w:rsidP="00A51403">
      <w:pPr>
        <w:rPr>
          <w:spacing w:val="-3"/>
          <w:sz w:val="28"/>
          <w:szCs w:val="28"/>
        </w:rPr>
        <w:sectPr w:rsidR="00A51403" w:rsidRPr="009978F8" w:rsidSect="00941477">
          <w:headerReference w:type="default" r:id="rId6"/>
          <w:footerReference w:type="even" r:id="rId7"/>
          <w:footerReference w:type="default" r:id="rId8"/>
          <w:pgSz w:w="11906" w:h="16838"/>
          <w:pgMar w:top="284" w:right="849" w:bottom="568" w:left="1418" w:header="170" w:footer="113" w:gutter="0"/>
          <w:pgNumType w:start="1"/>
          <w:cols w:space="708"/>
          <w:titlePg/>
          <w:docGrid w:linePitch="360"/>
        </w:sectPr>
      </w:pPr>
      <w:r>
        <w:rPr>
          <w:spacing w:val="-3"/>
          <w:sz w:val="28"/>
          <w:szCs w:val="28"/>
        </w:rPr>
        <w:t>сельского поселения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 w:rsidRPr="00B46EB6">
        <w:rPr>
          <w:spacing w:val="-3"/>
          <w:sz w:val="28"/>
          <w:szCs w:val="28"/>
        </w:rPr>
        <w:tab/>
        <w:t xml:space="preserve">       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  <w:t xml:space="preserve">         Х. В. Ютаев</w:t>
      </w:r>
    </w:p>
    <w:p w:rsidR="00A51403" w:rsidRDefault="00A51403"/>
    <w:sectPr w:rsidR="00A5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535" w:rsidRDefault="005A2535">
      <w:r>
        <w:separator/>
      </w:r>
    </w:p>
  </w:endnote>
  <w:endnote w:type="continuationSeparator" w:id="0">
    <w:p w:rsidR="005A2535" w:rsidRDefault="005A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8AC" w:rsidRDefault="005A2535" w:rsidP="0030742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28AC" w:rsidRDefault="005A2535" w:rsidP="0051693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8AC" w:rsidRDefault="005A2535" w:rsidP="00307424">
    <w:pPr>
      <w:pStyle w:val="a5"/>
      <w:framePr w:wrap="around" w:vAnchor="text" w:hAnchor="margin" w:xAlign="right" w:y="1"/>
      <w:rPr>
        <w:rStyle w:val="a7"/>
      </w:rPr>
    </w:pPr>
  </w:p>
  <w:p w:rsidR="001528AC" w:rsidRDefault="005A2535" w:rsidP="0051693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535" w:rsidRDefault="005A2535">
      <w:r>
        <w:separator/>
      </w:r>
    </w:p>
  </w:footnote>
  <w:footnote w:type="continuationSeparator" w:id="0">
    <w:p w:rsidR="005A2535" w:rsidRDefault="005A2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8AC" w:rsidRDefault="005A2535" w:rsidP="00CF1460">
    <w:pPr>
      <w:pStyle w:val="a3"/>
    </w:pPr>
  </w:p>
  <w:p w:rsidR="001528AC" w:rsidRDefault="005A25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03"/>
    <w:rsid w:val="005A2535"/>
    <w:rsid w:val="005F389E"/>
    <w:rsid w:val="00663B60"/>
    <w:rsid w:val="00A51403"/>
    <w:rsid w:val="00B2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9CB1"/>
  <w15:chartTrackingRefBased/>
  <w15:docId w15:val="{9A4759E8-1D04-4744-8A5C-036A69C2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4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A5140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51403"/>
    <w:rPr>
      <w:rFonts w:ascii="Arial" w:eastAsia="Times New Roman" w:hAnsi="Arial" w:cs="Times New Roman"/>
      <w:b/>
      <w:bCs/>
      <w:color w:val="000080"/>
      <w:kern w:val="0"/>
      <w:sz w:val="28"/>
      <w:szCs w:val="28"/>
      <w:lang w:val="x-none" w:eastAsia="x-none"/>
      <w14:ligatures w14:val="none"/>
    </w:rPr>
  </w:style>
  <w:style w:type="paragraph" w:styleId="a3">
    <w:name w:val="header"/>
    <w:basedOn w:val="a"/>
    <w:link w:val="a4"/>
    <w:uiPriority w:val="99"/>
    <w:rsid w:val="00A5140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51403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5">
    <w:name w:val="footer"/>
    <w:basedOn w:val="a"/>
    <w:link w:val="a6"/>
    <w:rsid w:val="00A5140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A51403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a7">
    <w:name w:val="page number"/>
    <w:basedOn w:val="a0"/>
    <w:rsid w:val="00A51403"/>
  </w:style>
  <w:style w:type="character" w:customStyle="1" w:styleId="grame">
    <w:name w:val="grame"/>
    <w:rsid w:val="00A51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 Асхабов</dc:creator>
  <cp:keywords/>
  <dc:description/>
  <cp:lastModifiedBy>Madina</cp:lastModifiedBy>
  <cp:revision>3</cp:revision>
  <dcterms:created xsi:type="dcterms:W3CDTF">2023-05-04T14:07:00Z</dcterms:created>
  <dcterms:modified xsi:type="dcterms:W3CDTF">2023-06-15T13:05:00Z</dcterms:modified>
</cp:coreProperties>
</file>